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80" w:rsidRPr="00374950" w:rsidRDefault="00D15C80" w:rsidP="00D15C80">
      <w:pPr>
        <w:spacing w:before="240"/>
        <w:ind w:firstLine="426"/>
        <w:rPr>
          <w:b/>
          <w:highlight w:val="yellow"/>
        </w:rPr>
      </w:pPr>
      <w:r w:rsidRPr="00C42EFB">
        <w:rPr>
          <w:b/>
          <w:highlight w:val="yellow"/>
        </w:rPr>
        <w:t>«Создает человека природа, но развивает и образует его общество». (В.Г. Белинский)</w:t>
      </w:r>
      <w:r w:rsidRPr="00C42EFB">
        <w:rPr>
          <w:b/>
        </w:rPr>
        <w:t xml:space="preserve"> </w:t>
      </w:r>
    </w:p>
    <w:p w:rsidR="00D15C80" w:rsidRDefault="00D15C80" w:rsidP="00D15C80">
      <w:pPr>
        <w:spacing w:before="240"/>
        <w:ind w:firstLine="426"/>
      </w:pPr>
      <w:proofErr w:type="gramStart"/>
      <w:r>
        <w:t>Каждый человек в широком смысле это</w:t>
      </w:r>
      <w:proofErr w:type="gramEnd"/>
      <w:r>
        <w:t xml:space="preserve"> «дитя природы». Согласно биологическим, закономерностям, человек обособился и развился из животного мира. Поэтому животные инстинкты вполне объяснимы в человеческой сущности, они имеют естественное происхождение. Однако человек ничем бы не отличался от животного, если бы эти инстинкты, дарованные природой, составляли бы его глубинную первооснову и определяли все его существование. </w:t>
      </w:r>
    </w:p>
    <w:p w:rsidR="00D15C80" w:rsidRDefault="00D15C80" w:rsidP="00D15C80">
      <w:pPr>
        <w:spacing w:before="240"/>
        <w:ind w:firstLine="426"/>
      </w:pPr>
      <w:r>
        <w:t xml:space="preserve"> Определяющее воздействие на складывание человека оказывает общество. Под обществом в данном случае мы понимаем обособившуюся от природы (совокупности естественных условий существования человека) часть мира. Утвердившиеся моральные нормы и правила поведения, культурные достижения, политико-правовые особенности, социально-экономические отношения - всё это разнообразные составляющие общества в целом. </w:t>
      </w:r>
    </w:p>
    <w:p w:rsidR="00D15C80" w:rsidRDefault="00D15C80" w:rsidP="00D15C80">
      <w:pPr>
        <w:spacing w:before="240"/>
        <w:ind w:firstLine="426"/>
      </w:pPr>
      <w:r>
        <w:t xml:space="preserve"> Только в обществе человек приобретает личностные характеристики (то есть такие социально значимые черты, которые характеризуют индивида как члена того или иного общества). Таким образом, на мой взгляд, В.Г. Белинский глубоко был прав, отмечая, что биологически человека создаёт природа; но сущностные характеристики человеческая личность приобретает и развивает в обществе, во взаимодействии с другими личностями, вступая с ними в разнообразные отношения. </w:t>
      </w:r>
    </w:p>
    <w:p w:rsidR="00D15C80" w:rsidRDefault="00D15C80" w:rsidP="00D15C80">
      <w:pPr>
        <w:spacing w:before="240"/>
        <w:ind w:firstLine="426"/>
      </w:pPr>
      <w:r>
        <w:t xml:space="preserve"> С другой стороны, представляется, что в данном высказывании В.Г. Белинского два этих понятия - «общество» и «природа» - выступают как диаметральные противоположности. Мне не представляется это правильным. Человек, общество и природа очень тесно взаимосвязаны, влияют друг на друга. Известно, что, с одной стороны, природная среда, географические и климатические особенности оказывают значительное воздействие на общественное развитие, ускоряя или замедляя его темп и, в конечном счете определяют ментальность народа (как совокупность общественных ценностей, установок, готовности действовать или мыслить определенным образом). С другой стороны, и общество влияет на естественную среду обитания человека. В последнее время чаще всего отмечают негативное воздействие человеческого общества на экологическую обстановку. </w:t>
      </w:r>
    </w:p>
    <w:p w:rsidR="00D15C80" w:rsidRDefault="00D15C80" w:rsidP="00D15C80">
      <w:pPr>
        <w:spacing w:before="240"/>
        <w:ind w:firstLine="426"/>
      </w:pPr>
      <w:r>
        <w:t xml:space="preserve"> Таким образом, завершая наш небольшой анализ, отметим, </w:t>
      </w:r>
      <w:proofErr w:type="gramStart"/>
      <w:r>
        <w:t>что  природа</w:t>
      </w:r>
      <w:proofErr w:type="gramEnd"/>
      <w:r>
        <w:t xml:space="preserve"> и общество являются двумя основными составляющими, тесно  взаимосвязанными, взаимодействующими, которые определяют особенности складывания и формирования человека как личности. </w:t>
      </w:r>
      <w:proofErr w:type="gramStart"/>
      <w:r>
        <w:t>Причем  второй</w:t>
      </w:r>
      <w:proofErr w:type="gramEnd"/>
      <w:r>
        <w:t xml:space="preserve"> компонент (общество) в настоящее время оказывает непосредственное  и наиболее сильное влияние; а воздействие природы в современном мире  во многом опосредовано. </w:t>
      </w: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39"/>
    <w:rsid w:val="001D0B67"/>
    <w:rsid w:val="00333A44"/>
    <w:rsid w:val="003805DB"/>
    <w:rsid w:val="00402A5C"/>
    <w:rsid w:val="0072067E"/>
    <w:rsid w:val="00834739"/>
    <w:rsid w:val="0091149B"/>
    <w:rsid w:val="00A7535A"/>
    <w:rsid w:val="00B1170A"/>
    <w:rsid w:val="00C43029"/>
    <w:rsid w:val="00D15C80"/>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6E055-7156-45D9-A12A-D2D5EE24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80"/>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2014-08-22T15:25:00Z</dcterms:created>
  <dcterms:modified xsi:type="dcterms:W3CDTF">2014-08-22T15:25:00Z</dcterms:modified>
</cp:coreProperties>
</file>