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F6" w:rsidRPr="00374950" w:rsidRDefault="006B63F6" w:rsidP="006B63F6">
      <w:pPr>
        <w:spacing w:before="240"/>
        <w:ind w:firstLine="426"/>
        <w:rPr>
          <w:b/>
          <w:highlight w:val="yellow"/>
        </w:rPr>
      </w:pPr>
      <w:r w:rsidRPr="00C42EFB">
        <w:rPr>
          <w:b/>
          <w:highlight w:val="yellow"/>
        </w:rPr>
        <w:t>«Семья является первичным лоном человеческой культуры» (И. Ильин).</w:t>
      </w:r>
      <w:r w:rsidRPr="00C42EFB">
        <w:rPr>
          <w:b/>
        </w:rPr>
        <w:t xml:space="preserve"> </w:t>
      </w:r>
    </w:p>
    <w:p w:rsidR="006B63F6" w:rsidRDefault="006B63F6" w:rsidP="006B63F6">
      <w:pPr>
        <w:spacing w:before="240"/>
        <w:ind w:firstLine="426"/>
      </w:pPr>
      <w:r>
        <w:t xml:space="preserve">Данное высказывание посвящено весьма актуальной социологической проблеме. Автор поднимает проблему семьи, как самой ценной ячейке общества. </w:t>
      </w:r>
    </w:p>
    <w:p w:rsidR="006B63F6" w:rsidRPr="00374950" w:rsidRDefault="006B63F6" w:rsidP="006B63F6">
      <w:pPr>
        <w:spacing w:before="240"/>
        <w:ind w:firstLine="426"/>
      </w:pPr>
      <w:r>
        <w:t xml:space="preserve">Русский философ Иван Ильин придавал большое значение семье как важнейшему социальному институту, являющемуся истоком человеческой культуры. Я полностью согласна с высказыванием Ивана Александровича. Действительно, среди всех элементов общества семья является наиболее древним и стабильным. </w:t>
      </w:r>
    </w:p>
    <w:p w:rsidR="006B63F6" w:rsidRPr="00374950" w:rsidRDefault="006B63F6" w:rsidP="006B63F6">
      <w:pPr>
        <w:spacing w:before="240"/>
        <w:ind w:firstLine="426"/>
      </w:pPr>
      <w:r>
        <w:t xml:space="preserve">Семья прошла через многие испытания, выдержав разлуки войн и революционные отрицания семьи и брака как отживших свое проявлений прошлого быта. По-моему, прочность семьи обусловлена не только кровным родством, но прежде всего, любовью к близким. Семьи, в которых нет желания жить ради любимого человека, рано или поздно рушатся. </w:t>
      </w:r>
    </w:p>
    <w:p w:rsidR="006B63F6" w:rsidRPr="00374950" w:rsidRDefault="006B63F6" w:rsidP="006B63F6">
      <w:pPr>
        <w:spacing w:before="240"/>
        <w:ind w:firstLine="426"/>
      </w:pPr>
      <w:r>
        <w:t xml:space="preserve">Именно семья является первичным и наиважнейшим агентом социализации личности. Ребенок первоначально на бессознательном уровне копирует поведение и реакции родителей, их манеру обращаться друг к другу. Если родители любят и ценят друг друга, если они проявляют уважение к дедушке и бабушке своих детей, то и дети вырастают благодарными людьми. Именно в семье формируется культура поведения, в семье человек получает первоначальное представление об обществе, о профессии своих родителей, о взаимоотношениях между людьми и многое другое. Отсутствие же внимания со стороны близких может привести к самым неблагоприятным последствиям. </w:t>
      </w:r>
    </w:p>
    <w:p w:rsidR="006B63F6" w:rsidRDefault="006B63F6" w:rsidP="006B63F6">
      <w:pPr>
        <w:spacing w:before="240"/>
        <w:ind w:firstLine="426"/>
      </w:pPr>
      <w:r>
        <w:t xml:space="preserve">Семья возникает из стремления удовлетворить сугубо личные потребности и интересы индивидов. Являясь малой группой, она соединяет их с общественными интересами. В семье личные потребности окультуриваются, упорядочиваются, организуются на основе принятых в обществе социальных ценностей, норм и образцов поведения и, в конце концов, приобретают характер социальных функций. В этом, прежде всего, состоит принципиальное отличие человеческой семьи от семьи животных. В итоге естественно-биологические потребности человека в удовлетворении сексуального влечения, реализации семейного инстинкта, стремление самца к господству, биологический инстинкт зависимости ребенка от матери - все это трансформируется в социально-биологическую функцию семьи. </w:t>
      </w:r>
    </w:p>
    <w:p w:rsidR="006B63F6" w:rsidRPr="00374950" w:rsidRDefault="006B63F6" w:rsidP="006B63F6">
      <w:pPr>
        <w:spacing w:before="240"/>
        <w:ind w:firstLine="426"/>
      </w:pPr>
      <w:r>
        <w:t xml:space="preserve">Особенностью семьи как малой социальной группы является то, что она способна разрастаться "изнутри". Ни одна другая социальная общность (класс, нация, группа) не имеет такого внутреннего механизма </w:t>
      </w:r>
      <w:proofErr w:type="spellStart"/>
      <w:r>
        <w:t>самовоспроизводства</w:t>
      </w:r>
      <w:proofErr w:type="spellEnd"/>
      <w:r>
        <w:t xml:space="preserve">. </w:t>
      </w:r>
    </w:p>
    <w:p w:rsidR="006B63F6" w:rsidRDefault="006B63F6" w:rsidP="006B63F6">
      <w:pPr>
        <w:spacing w:before="240"/>
        <w:ind w:firstLine="426"/>
      </w:pPr>
      <w:r>
        <w:t xml:space="preserve">Образно говоря, семья – это те ворота, через которые человек входит в большую жизнь. От социальной зрелости семьи, от психологической атмосферы в ней зависит, в каком направлении зашагает по жизни молодая личность. </w:t>
      </w:r>
    </w:p>
    <w:p w:rsidR="006B63F6" w:rsidRDefault="006B63F6" w:rsidP="006B63F6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35"/>
    <w:rsid w:val="001D0B67"/>
    <w:rsid w:val="00333A44"/>
    <w:rsid w:val="003805DB"/>
    <w:rsid w:val="00402A5C"/>
    <w:rsid w:val="00683335"/>
    <w:rsid w:val="006B63F6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2BAB7-879F-4CC1-AC4F-3313673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F6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2014-08-22T15:26:00Z</dcterms:created>
  <dcterms:modified xsi:type="dcterms:W3CDTF">2014-08-22T15:26:00Z</dcterms:modified>
</cp:coreProperties>
</file>