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67" w:rsidRPr="00374950" w:rsidRDefault="002C7E67" w:rsidP="002C7E67">
      <w:pPr>
        <w:spacing w:before="240"/>
        <w:ind w:firstLine="426"/>
        <w:rPr>
          <w:b/>
          <w:highlight w:val="yellow"/>
        </w:rPr>
      </w:pPr>
      <w:r>
        <w:rPr>
          <w:b/>
          <w:highlight w:val="yellow"/>
        </w:rPr>
        <w:t xml:space="preserve">"Есть 2 мирные формы насилия: закон и приличия" </w:t>
      </w:r>
      <w:proofErr w:type="spellStart"/>
      <w:r>
        <w:rPr>
          <w:b/>
          <w:highlight w:val="yellow"/>
        </w:rPr>
        <w:t>И.Гете</w:t>
      </w:r>
      <w:proofErr w:type="spellEnd"/>
      <w:r>
        <w:rPr>
          <w:b/>
          <w:highlight w:val="yellow"/>
        </w:rPr>
        <w:t xml:space="preserve">. </w:t>
      </w:r>
    </w:p>
    <w:p w:rsidR="002C7E67" w:rsidRDefault="002C7E67" w:rsidP="002C7E67">
      <w:pPr>
        <w:spacing w:before="240"/>
        <w:ind w:firstLine="426"/>
      </w:pPr>
      <w:r>
        <w:t xml:space="preserve">Что такое насилие? Обычно, говоря о насилии, мы имеем в виду жестокость. Но в высказывании Гете слово насилие имеет иное значение: запрет, ограничение свободы. Значит смысл этого высказывания заключается в том, что общество может контролировать поведение людей мирным путем, используя законы и общественную мораль. </w:t>
      </w:r>
    </w:p>
    <w:p w:rsidR="002C7E67" w:rsidRDefault="002C7E67" w:rsidP="002C7E67">
      <w:pPr>
        <w:spacing w:before="240"/>
        <w:ind w:firstLine="426"/>
      </w:pPr>
      <w:r>
        <w:t xml:space="preserve">Я не могу не согласиться с немецким писателем и философом Гете. В обществе действует механизм </w:t>
      </w:r>
      <w:proofErr w:type="spellStart"/>
      <w:r>
        <w:t>соц.контроля</w:t>
      </w:r>
      <w:proofErr w:type="spellEnd"/>
      <w:r>
        <w:t xml:space="preserve"> - набора средств, который применяется обществом для его сохранения и нормального функционирования. Соц. контроль может осуществлять политико-юридическая система, общественная мораль, а также профессиональная система и система неформальных требований. И все это - мирные формы регулирования поведения человека: они осуществляются при помощи </w:t>
      </w:r>
      <w:proofErr w:type="spellStart"/>
      <w:r>
        <w:t>соц.санкций</w:t>
      </w:r>
      <w:proofErr w:type="spellEnd"/>
      <w:r>
        <w:t xml:space="preserve">, то есть поощрений и наказаний, способствующих соблюдению </w:t>
      </w:r>
      <w:proofErr w:type="spellStart"/>
      <w:r>
        <w:t>соц.норм</w:t>
      </w:r>
      <w:proofErr w:type="spellEnd"/>
      <w:r>
        <w:t xml:space="preserve">. </w:t>
      </w:r>
    </w:p>
    <w:p w:rsidR="002C7E67" w:rsidRDefault="002C7E67" w:rsidP="002C7E67">
      <w:pPr>
        <w:spacing w:before="240"/>
        <w:ind w:firstLine="426"/>
      </w:pPr>
      <w:r>
        <w:t xml:space="preserve">Аргументом может послужить следующий пример. Допустим, человек хочет украсть что-либо или совершить убийство. Однако каким бы сильным не было его стремление к </w:t>
      </w:r>
      <w:proofErr w:type="spellStart"/>
      <w:r>
        <w:t>деликвентному</w:t>
      </w:r>
      <w:proofErr w:type="spellEnd"/>
      <w:r>
        <w:t xml:space="preserve"> поведению, общество запрещает ему это сделать: во-первых, законом предусмотрено наказание за совершение противоправного деяния, во-вторых, общественная мораль его, скорее всего, осудит. Или человеку хочется сломать посаженные в парке деревья, сорвать цветы, но он, зная о том, что общество применит к нему за это формальные (привлекут к административной ответственности) и </w:t>
      </w:r>
      <w:proofErr w:type="gramStart"/>
      <w:r>
        <w:t>неформальные( друзья</w:t>
      </w:r>
      <w:proofErr w:type="gramEnd"/>
      <w:r>
        <w:t xml:space="preserve"> перестанут с ним общаться, коллеги перестанут с ним здороваться и т.п.) негативные </w:t>
      </w:r>
      <w:proofErr w:type="spellStart"/>
      <w:r>
        <w:t>соц.санкции</w:t>
      </w:r>
      <w:proofErr w:type="spellEnd"/>
      <w:r>
        <w:t xml:space="preserve">, не совершит такого поступка. </w:t>
      </w:r>
    </w:p>
    <w:p w:rsidR="002C7E67" w:rsidRPr="00374950" w:rsidRDefault="002C7E67" w:rsidP="002C7E67">
      <w:pPr>
        <w:spacing w:before="240"/>
        <w:ind w:firstLine="426"/>
      </w:pPr>
      <w:r>
        <w:t xml:space="preserve">Итак, завершая рассуждения над этой актуальной проблемой, я прихожу к </w:t>
      </w:r>
      <w:proofErr w:type="spellStart"/>
      <w:proofErr w:type="gramStart"/>
      <w:r>
        <w:t>выводу,что</w:t>
      </w:r>
      <w:proofErr w:type="spellEnd"/>
      <w:proofErr w:type="gramEnd"/>
      <w:r>
        <w:t xml:space="preserve">, хотя </w:t>
      </w:r>
      <w:proofErr w:type="spellStart"/>
      <w:r>
        <w:t>соц.санкции</w:t>
      </w:r>
      <w:proofErr w:type="spellEnd"/>
      <w:r>
        <w:t xml:space="preserve"> и уподобляют насилию( ведь ни ограничивают свободу человека), все же это мирный способ насилия, так как направлен он на развитие общества и сохранение порядка в нем.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A1"/>
    <w:rsid w:val="001D0B67"/>
    <w:rsid w:val="002C7E67"/>
    <w:rsid w:val="00333A44"/>
    <w:rsid w:val="003805DB"/>
    <w:rsid w:val="00402A5C"/>
    <w:rsid w:val="004774A1"/>
    <w:rsid w:val="0072067E"/>
    <w:rsid w:val="0091149B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A9C92-6327-4694-9C05-F828BB36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E67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2014-08-22T15:15:00Z</dcterms:created>
  <dcterms:modified xsi:type="dcterms:W3CDTF">2014-08-22T15:15:00Z</dcterms:modified>
</cp:coreProperties>
</file>