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33" w:rsidRDefault="006A0533" w:rsidP="006A0533">
      <w:r>
        <w:t>1)Ребята ушли со двора, собирают походное снаряжение. (2)Остался один Гоша. (3)Дежурит у подъезда и ждёт кого-то...</w:t>
      </w:r>
    </w:p>
    <w:p w:rsidR="006A0533" w:rsidRDefault="006A0533" w:rsidP="006A0533">
      <w:r>
        <w:t>(4)</w:t>
      </w:r>
      <w:proofErr w:type="gramStart"/>
      <w:r>
        <w:t>Вот</w:t>
      </w:r>
      <w:proofErr w:type="gramEnd"/>
      <w:r>
        <w:t xml:space="preserve"> наконец она появилась. (5)Загадочное существо тринадцати лет, невероятная красавица с улыбкою до ушей, с золотыми глазами, с тонюсенькой талией. (6)Верочка.</w:t>
      </w:r>
    </w:p>
    <w:p w:rsidR="006A0533" w:rsidRDefault="006A0533" w:rsidP="006A0533">
      <w:r>
        <w:t>– (7)Привет, – говорит Верочка и поёживается. – (8)Холодно ещё... (9)Дай куртку.</w:t>
      </w:r>
    </w:p>
    <w:p w:rsidR="006A0533" w:rsidRDefault="006A0533" w:rsidP="006A0533">
      <w:r>
        <w:t xml:space="preserve">(10)Гоша накидывает ей на плечи курточку, остаётся в одной майке, и кожа на его руках покрывается пупырышками. </w:t>
      </w:r>
    </w:p>
    <w:p w:rsidR="006A0533" w:rsidRDefault="006A0533" w:rsidP="006A0533">
      <w:r>
        <w:t>– (11)Тебе отец из Англии чего-нибудь привёз?</w:t>
      </w:r>
    </w:p>
    <w:p w:rsidR="006A0533" w:rsidRDefault="006A0533" w:rsidP="006A0533">
      <w:r>
        <w:t>– (12)Ага. (13)Вот, смотри, транзистор.</w:t>
      </w:r>
    </w:p>
    <w:p w:rsidR="006A0533" w:rsidRDefault="006A0533" w:rsidP="006A0533">
      <w:r>
        <w:t>– (14)А матери привёз чего-нибудь? (15)Духи, например? (16)Принеси посмотреть.</w:t>
      </w:r>
    </w:p>
    <w:p w:rsidR="006A0533" w:rsidRDefault="006A0533" w:rsidP="006A0533">
      <w:r>
        <w:t>– (17)Но как же я... (18)Вера, мне же... (19)Ну, неудобно...</w:t>
      </w:r>
    </w:p>
    <w:p w:rsidR="006A0533" w:rsidRDefault="006A0533" w:rsidP="006A0533">
      <w:r>
        <w:t>– (20)Тогда становись на голову. (21)Ну?!</w:t>
      </w:r>
    </w:p>
    <w:p w:rsidR="006A0533" w:rsidRDefault="006A0533" w:rsidP="006A0533">
      <w:r>
        <w:t xml:space="preserve">– (22)Брось, </w:t>
      </w:r>
      <w:proofErr w:type="spellStart"/>
      <w:r>
        <w:t>Верк</w:t>
      </w:r>
      <w:proofErr w:type="spellEnd"/>
      <w:r>
        <w:t>... (23)Не надо...</w:t>
      </w:r>
    </w:p>
    <w:p w:rsidR="006A0533" w:rsidRDefault="006A0533" w:rsidP="006A0533">
      <w:r>
        <w:t>– (24)Сейчас же встань на голову!</w:t>
      </w:r>
    </w:p>
    <w:p w:rsidR="006A0533" w:rsidRDefault="006A0533" w:rsidP="006A0533">
      <w:r>
        <w:t>– (25)Ну, пожалуйста... (26)Гоша подходит к стене, опускается на четвереньки и после нескольких неудачных попыток делает стойку. (27)Верочка наблюдает за ним сурово, как тренер.</w:t>
      </w:r>
    </w:p>
    <w:p w:rsidR="006A0533" w:rsidRDefault="006A0533" w:rsidP="006A0533">
      <w:r>
        <w:t>– (28)Кто главный? – спрашивает она.</w:t>
      </w:r>
    </w:p>
    <w:p w:rsidR="006A0533" w:rsidRDefault="006A0533" w:rsidP="006A0533">
      <w:r>
        <w:t>– (29)Ну, ты...</w:t>
      </w:r>
    </w:p>
    <w:p w:rsidR="006A0533" w:rsidRDefault="006A0533" w:rsidP="006A0533">
      <w:r>
        <w:t>– (30)Перевернись. (31)И тащи духи. (32)А то заставлю стоять на голове целый день!</w:t>
      </w:r>
    </w:p>
    <w:p w:rsidR="006A0533" w:rsidRDefault="006A0533" w:rsidP="006A0533">
      <w:r>
        <w:t>(33)Вытирая ладони о свою майку, Гоша топчется беспомощно, моргает, но Верочка неумолима. (34)И тогда, отдав ей транзистор, Гоша плетётся к себе в квартиру.</w:t>
      </w:r>
    </w:p>
    <w:p w:rsidR="006A0533" w:rsidRDefault="006A0533" w:rsidP="006A0533">
      <w:r>
        <w:t>(35)Торопливые шаги на лестнице, голоса: выбегают на двор Серёжка и Павлик, одноклассники Гоши, с удочками и с какой-то картонной, но грозного вида трубой.</w:t>
      </w:r>
    </w:p>
    <w:p w:rsidR="006A0533" w:rsidRDefault="006A0533" w:rsidP="006A0533">
      <w:r>
        <w:t>– (36)Это ракета, – сообщает Серёжка внушительно. – (37)В лесу запустим.</w:t>
      </w:r>
    </w:p>
    <w:p w:rsidR="006A0533" w:rsidRDefault="006A0533" w:rsidP="006A0533">
      <w:r>
        <w:t xml:space="preserve">(38)Верочка снисходительно наблюдает, как мальчишки возятся с ракетой, как бережно кладут её на ступеньки подъезда, а сами отправляются за рюкзаками. </w:t>
      </w:r>
    </w:p>
    <w:p w:rsidR="006A0533" w:rsidRDefault="006A0533" w:rsidP="006A0533">
      <w:r>
        <w:t>(39)Дождавшись, когда мальчишки скрылись на лестнице, выходит на двор Гоша. (40)Оглядывается, протягивает Верочке голубой блестящий флакон.</w:t>
      </w:r>
    </w:p>
    <w:p w:rsidR="006A0533" w:rsidRDefault="006A0533" w:rsidP="006A0533">
      <w:r>
        <w:t>(41)Гоша немного сердит: он не хотел брать этот флакон, выносить его потихоньку, но Верочка заставила. (42)Ей, видите ли, своя прихоть дороже. (43)И Гоша теперь сердит и почти свысока разговаривает с Верочкой: (44)«</w:t>
      </w:r>
      <w:proofErr w:type="gramStart"/>
      <w:r>
        <w:t>На</w:t>
      </w:r>
      <w:proofErr w:type="gramEnd"/>
      <w:r>
        <w:t>, смотри, если хочется...»</w:t>
      </w:r>
    </w:p>
    <w:p w:rsidR="006A0533" w:rsidRDefault="006A0533" w:rsidP="006A0533">
      <w:r>
        <w:t>(45)Верочка понимает его состояние. (46)И ей не нравится, что Гоша разговаривает свысока. (47)Лицо у Верочки становится задумчивое. (48)Она склоняет голову набок, прищуривается.</w:t>
      </w:r>
    </w:p>
    <w:p w:rsidR="006A0533" w:rsidRDefault="006A0533" w:rsidP="006A0533">
      <w:r>
        <w:lastRenderedPageBreak/>
        <w:t xml:space="preserve">(49)Прежде, года три назад, с таким выражением Верочка кидалась драться (и дралась </w:t>
      </w:r>
      <w:proofErr w:type="gramStart"/>
      <w:r>
        <w:t>почище</w:t>
      </w:r>
      <w:proofErr w:type="gramEnd"/>
      <w:r>
        <w:t xml:space="preserve"> мальчишек). (50)Теперь она не дерётся. (51)Есть другие способы.</w:t>
      </w:r>
    </w:p>
    <w:p w:rsidR="006A0533" w:rsidRDefault="006A0533" w:rsidP="006A0533">
      <w:r>
        <w:t>(52)Она нехотя берёт голубой флакон.</w:t>
      </w:r>
    </w:p>
    <w:p w:rsidR="006A0533" w:rsidRDefault="006A0533" w:rsidP="006A0533">
      <w:r>
        <w:t>– (53)Так, понятно… (54)А спички у тебя есть?</w:t>
      </w:r>
    </w:p>
    <w:p w:rsidR="006A0533" w:rsidRDefault="006A0533" w:rsidP="006A0533">
      <w:r>
        <w:t>– (55)Спички?.. (56)Ну, в куртке... посмотри в кармане.</w:t>
      </w:r>
    </w:p>
    <w:p w:rsidR="006A0533" w:rsidRDefault="006A0533" w:rsidP="006A0533">
      <w:r>
        <w:t>– (57)Ага. (58)Теперь поджигай этот хвост! – (59)Верочка показывает на оставленную мальчишками ракету.</w:t>
      </w:r>
    </w:p>
    <w:p w:rsidR="006A0533" w:rsidRDefault="006A0533" w:rsidP="006A0533">
      <w:r>
        <w:t>– (60)Зачем?.. – ничего не соображая, бормочет Гоша. – (61)Что это?</w:t>
      </w:r>
    </w:p>
    <w:p w:rsidR="006A0533" w:rsidRDefault="006A0533" w:rsidP="006A0533">
      <w:r>
        <w:t xml:space="preserve">– (62)Бомба. (63)Пусть бабахнет. </w:t>
      </w:r>
    </w:p>
    <w:p w:rsidR="006A0533" w:rsidRDefault="006A0533" w:rsidP="006A0533">
      <w:r>
        <w:t>– (64)Ну!.. – растерянно бормочет Гоша. – (65)Это...</w:t>
      </w:r>
    </w:p>
    <w:p w:rsidR="006A0533" w:rsidRDefault="006A0533" w:rsidP="006A0533">
      <w:r>
        <w:t>– (66)Кто главный?</w:t>
      </w:r>
    </w:p>
    <w:p w:rsidR="006A0533" w:rsidRDefault="006A0533" w:rsidP="006A0533">
      <w:r>
        <w:t>– (67)</w:t>
      </w:r>
      <w:proofErr w:type="spellStart"/>
      <w:r>
        <w:t>Верка</w:t>
      </w:r>
      <w:proofErr w:type="spellEnd"/>
      <w:r>
        <w:t xml:space="preserve">, перестань! </w:t>
      </w:r>
    </w:p>
    <w:p w:rsidR="006A0533" w:rsidRDefault="006A0533" w:rsidP="006A0533">
      <w:r>
        <w:t xml:space="preserve">– (68)Ах, так? – (69)Вера чиркает спичкой и подносит огонёк к ракетному хвосту. (70)Наконец что-то зашипело, </w:t>
      </w:r>
      <w:proofErr w:type="spellStart"/>
      <w:r>
        <w:t>заскворчало</w:t>
      </w:r>
      <w:proofErr w:type="spellEnd"/>
      <w:r>
        <w:t>, как масло на сковородке...</w:t>
      </w:r>
    </w:p>
    <w:p w:rsidR="006A0533" w:rsidRDefault="006A0533" w:rsidP="006A0533">
      <w:r>
        <w:t>– (71)</w:t>
      </w:r>
      <w:proofErr w:type="spellStart"/>
      <w:r>
        <w:t>Верка</w:t>
      </w:r>
      <w:proofErr w:type="spellEnd"/>
      <w:r>
        <w:t>! (72)Отойди!..</w:t>
      </w:r>
    </w:p>
    <w:p w:rsidR="006A0533" w:rsidRDefault="006A0533" w:rsidP="006A0533">
      <w:r>
        <w:t>(73)Верочка демонстративно стоит над чадящей картонной трубой. (74)И тут я вижу начало подвига, его свершение и конец. (75)Гоша, оцепеневший от ужаса Гоша, прижавшийся к стене с перекошенным лицом, тихий, застенчивый и боязливый Гоша вдруг отталкивает Верочку и – плашмя, животом – падает на ракету.</w:t>
      </w:r>
    </w:p>
    <w:p w:rsidR="006A0533" w:rsidRDefault="006A0533" w:rsidP="006A0533">
      <w:r>
        <w:t xml:space="preserve">(По Э. </w:t>
      </w:r>
      <w:proofErr w:type="spellStart"/>
      <w:r>
        <w:t>Шиму</w:t>
      </w:r>
      <w:proofErr w:type="spellEnd"/>
      <w:r>
        <w:t>)*</w:t>
      </w:r>
    </w:p>
    <w:p w:rsidR="006A0533" w:rsidRDefault="006A0533" w:rsidP="006A0533">
      <w:r>
        <w:t xml:space="preserve">* </w:t>
      </w:r>
      <w:proofErr w:type="spellStart"/>
      <w:r>
        <w:t>Шим</w:t>
      </w:r>
      <w:proofErr w:type="spellEnd"/>
      <w:r>
        <w:t xml:space="preserve"> Эдуард Юрьевич (Эдуард Юрьевич Шмидт) (1930–2006 гг.) – русский писатель, драматург, автор нескольких сборников рассказов для детей и взрослых.</w:t>
      </w:r>
    </w:p>
    <w:p w:rsidR="006A0533" w:rsidRDefault="006A0533" w:rsidP="006A0533">
      <w:r>
        <w:t xml:space="preserve">Напишите сочинение-рассуждение, раскрывая смысл высказывания русского поэта и писателя В.А. Солоухина: «Эпитеты </w:t>
      </w:r>
      <w:proofErr w:type="gramStart"/>
      <w:r>
        <w:t>–о</w:t>
      </w:r>
      <w:proofErr w:type="gramEnd"/>
      <w:r>
        <w:t>дежда слов». Аргументируя свой ответ, приведите 2 примера из прочитанного текста.</w:t>
      </w:r>
    </w:p>
    <w:p w:rsidR="006A0533" w:rsidRDefault="006A0533" w:rsidP="006A0533">
      <w:r>
        <w:t>Приводя примеры, указывайте номера нужных предложений или применяйте цитирование.</w:t>
      </w:r>
    </w:p>
    <w:p w:rsidR="006A0533" w:rsidRDefault="006A0533" w:rsidP="006A0533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6A0533" w:rsidRDefault="006A0533" w:rsidP="006A0533">
      <w:r>
        <w:t>Объём сочинения должен составлять не менее 70 слов. Сочинение пишите аккуратно, разборчивым почерком.</w:t>
      </w:r>
    </w:p>
    <w:p w:rsidR="006A0533" w:rsidRDefault="006A0533" w:rsidP="006A0533"/>
    <w:p w:rsidR="006A0533" w:rsidRDefault="006A0533" w:rsidP="006A0533"/>
    <w:p w:rsidR="006031F6" w:rsidRDefault="006A0533" w:rsidP="006A0533">
      <w:r>
        <w:t xml:space="preserve"> </w:t>
      </w:r>
      <w:r>
        <w:tab/>
      </w:r>
    </w:p>
    <w:sectPr w:rsidR="006031F6" w:rsidSect="0060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A0533"/>
    <w:rsid w:val="006031F6"/>
    <w:rsid w:val="006A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2014-02-11T11:57:00Z</dcterms:created>
  <dcterms:modified xsi:type="dcterms:W3CDTF">2014-02-11T11:59:00Z</dcterms:modified>
</cp:coreProperties>
</file>