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62" w:rsidRDefault="00CB1462" w:rsidP="00CB1462">
      <w:proofErr w:type="gramStart"/>
      <w:r>
        <w:t>(1)В детстве я очень, очень старалась полюбить театр, как мне велели: ведь это Большое Искусство, Храм. (2)И я, как положено, должна испытывать священный трепет, но помнить при этом, что в театре есть театральные условности. (3)Я помнила, но, когда пожилой дядька в камзоле с пышными рукавами, с большим бархатным животом, колыхавшимся над тоненькими ножками, грозно, как классный руководитель</w:t>
      </w:r>
      <w:proofErr w:type="gramEnd"/>
      <w:r>
        <w:t xml:space="preserve">, вопросил: «Скажи, </w:t>
      </w:r>
      <w:proofErr w:type="spellStart"/>
      <w:r>
        <w:t>Лаура</w:t>
      </w:r>
      <w:proofErr w:type="spellEnd"/>
      <w:r>
        <w:t>, который год тебе?» – и грузная тётенька гавкнула в ответ: «</w:t>
      </w:r>
      <w:proofErr w:type="spellStart"/>
      <w:r>
        <w:t>Осьмнадцать</w:t>
      </w:r>
      <w:proofErr w:type="spellEnd"/>
      <w:r>
        <w:t xml:space="preserve"> лет!», – ужасное смятение и стыд смяли меня, и все мои старания полюбить театр были окончательно перечёркнуты.</w:t>
      </w:r>
    </w:p>
    <w:p w:rsidR="00CB1462" w:rsidRDefault="00CB1462" w:rsidP="00CB1462">
      <w:r>
        <w:t>(4)А между тем в театре было тепло, в зале приятно и сложно пахло, в фойе гуляли нарядные люди, окна были укутаны шторами из парашютного шёлка, будто кучевыми облаками. (5)Да, храм. (6)Наверное. (7)Но это не мой храм, и боги в нём не мои.</w:t>
      </w:r>
    </w:p>
    <w:p w:rsidR="00CB1462" w:rsidRDefault="00CB1462" w:rsidP="00CB1462">
      <w:proofErr w:type="gramStart"/>
      <w:r>
        <w:t>(8)А вот совсем другое дело – кинотеатр «</w:t>
      </w:r>
      <w:proofErr w:type="spellStart"/>
      <w:r>
        <w:t>Арс</w:t>
      </w:r>
      <w:proofErr w:type="spellEnd"/>
      <w:r>
        <w:t>», плохонький сарайчик на площади. (9)Там неудобные деревянные сиденья, там сидят в пальто, там мусор лежит на полу. (10)Там не встретишь «завзятых театралов», принаряженных дам, заранее оскорблённых тем, что они, люди приличные, вынуждены три часа провести в обществе ничего не смыслящих профанов. (11)Там толпа вваливается и рассаживается, гремя сиденьями и</w:t>
      </w:r>
      <w:proofErr w:type="gramEnd"/>
      <w:r>
        <w:t xml:space="preserve"> распространяя кислый запах сырых пальто. (12)Сейчас начнут. (13)Это – счастье. (14)Это – кино.</w:t>
      </w:r>
    </w:p>
    <w:p w:rsidR="00CB1462" w:rsidRDefault="00CB1462" w:rsidP="00CB1462">
      <w:proofErr w:type="gramStart"/>
      <w:r>
        <w:t>(15)Медленно гасят свет. (16)Стрекотание проектора, удар луча – и всё, понеслось. (17)Перейдена черта, прошёл этот неуловимый миг, когда плоский и туповатый экран растворился, исчез, стал пространством, миром, полётом. (18)Сон, мираж, мечта. (19)Преображение.</w:t>
      </w:r>
      <w:proofErr w:type="gramEnd"/>
    </w:p>
    <w:p w:rsidR="00CB1462" w:rsidRDefault="00CB1462" w:rsidP="00CB1462">
      <w:r>
        <w:t>(20)Да, я, безусловно, простой и примитивный кинозритель, как большинство людей. (21)От кино я именно и жду полного преображения, окончательного обмана – «чтоб не думать зачем, чтоб не помнить когда». (22)Театр на это не способен, да и не претендует.</w:t>
      </w:r>
    </w:p>
    <w:p w:rsidR="00CB1462" w:rsidRDefault="00CB1462" w:rsidP="00CB1462">
      <w:proofErr w:type="gramStart"/>
      <w:r>
        <w:t>(23)Театр для тех, кто любит живых актёров и милостиво прощает им их несовершенства в обмен на искусство. (24)Кино для тех, кто любит сны и чудеса. (25)Театр не скрывает, что всё, что вы видите, – притворство. (26)Кино притворяется, что всё, что вы видите, – правда. (27)Театр – для взрослых, кино – для детей.</w:t>
      </w:r>
      <w:proofErr w:type="gramEnd"/>
    </w:p>
    <w:p w:rsidR="00CB1462" w:rsidRDefault="00CB1462" w:rsidP="00CB1462">
      <w:r>
        <w:t xml:space="preserve"> (По Т. Толстой)*</w:t>
      </w:r>
    </w:p>
    <w:p w:rsidR="00CB1462" w:rsidRDefault="00CB1462" w:rsidP="00CB1462">
      <w:r>
        <w:t xml:space="preserve">* </w:t>
      </w:r>
      <w:proofErr w:type="spellStart"/>
      <w:r>
        <w:t>Толста́я</w:t>
      </w:r>
      <w:proofErr w:type="spellEnd"/>
      <w:r>
        <w:t xml:space="preserve"> Татьяна Никитична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1951 г.) – современная писательница, телеведущая, филолог.</w:t>
      </w:r>
    </w:p>
    <w:p w:rsidR="00CB1462" w:rsidRDefault="00CB1462" w:rsidP="00CB1462">
      <w:r>
        <w:t xml:space="preserve">Напишите сочинение-рассуждение, раскрывая смысл высказывания известного современного лингвиста Н.С. </w:t>
      </w:r>
      <w:proofErr w:type="spellStart"/>
      <w:r>
        <w:t>Валгиной</w:t>
      </w:r>
      <w:proofErr w:type="spellEnd"/>
      <w:r>
        <w:t>: «При помощи тире передаётся высокая эмоциональная нагрузка, психологическая напряжённость». Аргументируя свой ответ, приведите 2 примера из прочитанного текста.</w:t>
      </w:r>
    </w:p>
    <w:p w:rsidR="00CB1462" w:rsidRDefault="00CB1462" w:rsidP="00CB1462">
      <w:r>
        <w:t>Приводя примеры, указывайте номера нужных предложений или применяйте цитирование.</w:t>
      </w:r>
    </w:p>
    <w:p w:rsidR="00CB1462" w:rsidRDefault="00CB1462" w:rsidP="00CB1462">
      <w:r>
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</w:r>
    </w:p>
    <w:p w:rsidR="00B2531F" w:rsidRDefault="00CB1462" w:rsidP="00CB1462">
      <w:r>
        <w:t>Объём сочинения должен составлять не менее 70 слов. Сочинение пишите аккуратно, разборчивым почерком.</w:t>
      </w:r>
    </w:p>
    <w:sectPr w:rsidR="00B2531F" w:rsidSect="00B2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CB1462"/>
    <w:rsid w:val="00B2531F"/>
    <w:rsid w:val="00CB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2014-02-11T11:51:00Z</dcterms:created>
  <dcterms:modified xsi:type="dcterms:W3CDTF">2014-02-11T11:52:00Z</dcterms:modified>
</cp:coreProperties>
</file>